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9" w:rsidRPr="00831BB6" w:rsidRDefault="00E97277" w:rsidP="00D918B9">
      <w:pPr>
        <w:jc w:val="center"/>
        <w:rPr>
          <w:b/>
          <w:sz w:val="44"/>
          <w:szCs w:val="44"/>
        </w:rPr>
      </w:pPr>
      <w:r w:rsidRPr="00E97277">
        <w:rPr>
          <w:b/>
          <w:noProof/>
          <w:sz w:val="30"/>
          <w:szCs w:val="30"/>
        </w:rPr>
        <w:pict>
          <v:rect id="_x0000_s2050" style="position:absolute;left:0;text-align:left;margin-left:348.15pt;margin-top:-71.25pt;width:170.25pt;height:75pt;z-index:251658240" strokecolor="white [3212]">
            <v:textbox>
              <w:txbxContent>
                <w:p w:rsidR="002C38BB" w:rsidRDefault="002C38BB">
                  <w:r w:rsidRPr="002C38BB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89787" cy="730192"/>
                        <wp:effectExtent l="19050" t="0" r="0" b="0"/>
                        <wp:docPr id="1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904" cy="7298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C725D">
        <w:rPr>
          <w:rFonts w:hint="eastAsia"/>
          <w:b/>
          <w:sz w:val="44"/>
          <w:szCs w:val="44"/>
          <w:highlight w:val="yellow"/>
        </w:rPr>
        <w:t>原油、棕榈油</w:t>
      </w:r>
      <w:r w:rsidR="00461B84" w:rsidRPr="00831BB6">
        <w:rPr>
          <w:rFonts w:hint="eastAsia"/>
          <w:b/>
          <w:sz w:val="44"/>
          <w:szCs w:val="44"/>
          <w:highlight w:val="yellow"/>
        </w:rPr>
        <w:t>期权</w:t>
      </w:r>
      <w:r w:rsidR="00733D18">
        <w:rPr>
          <w:rFonts w:hint="eastAsia"/>
          <w:b/>
          <w:sz w:val="44"/>
          <w:szCs w:val="44"/>
          <w:highlight w:val="yellow"/>
        </w:rPr>
        <w:t>上市</w:t>
      </w:r>
      <w:r w:rsidR="00461B84" w:rsidRPr="00831BB6">
        <w:rPr>
          <w:rFonts w:hint="eastAsia"/>
          <w:b/>
          <w:sz w:val="44"/>
          <w:szCs w:val="44"/>
          <w:highlight w:val="yellow"/>
        </w:rPr>
        <w:t>通知</w:t>
      </w:r>
    </w:p>
    <w:p w:rsidR="001C725D" w:rsidRPr="000D0374" w:rsidRDefault="001C725D">
      <w:pPr>
        <w:rPr>
          <w:b/>
          <w:color w:val="FF0000"/>
          <w:sz w:val="44"/>
          <w:szCs w:val="44"/>
        </w:rPr>
      </w:pPr>
      <w:r w:rsidRPr="000D0374">
        <w:rPr>
          <w:rFonts w:hint="eastAsia"/>
          <w:b/>
          <w:color w:val="FF0000"/>
          <w:sz w:val="44"/>
          <w:szCs w:val="44"/>
        </w:rPr>
        <w:t>一、原油期权</w:t>
      </w:r>
    </w:p>
    <w:p w:rsidR="00D918B9" w:rsidRPr="001C725D" w:rsidRDefault="001C725D" w:rsidP="001C725D">
      <w:pPr>
        <w:ind w:firstLineChars="150" w:firstLine="420"/>
        <w:rPr>
          <w:sz w:val="28"/>
          <w:szCs w:val="28"/>
        </w:rPr>
      </w:pPr>
      <w:r w:rsidRPr="001C725D">
        <w:rPr>
          <w:rFonts w:hint="eastAsia"/>
          <w:sz w:val="28"/>
          <w:szCs w:val="28"/>
        </w:rPr>
        <w:t>上海能源交易所</w:t>
      </w:r>
      <w:r>
        <w:rPr>
          <w:rFonts w:hint="eastAsia"/>
          <w:sz w:val="28"/>
          <w:szCs w:val="28"/>
        </w:rPr>
        <w:t>原油期权于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日挂牌交易</w:t>
      </w:r>
    </w:p>
    <w:p w:rsidR="002F6799" w:rsidRDefault="001C725D" w:rsidP="001C725D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根据交易所的适当性要求，经研究决定原油</w:t>
      </w:r>
      <w:r w:rsidR="00D918B9" w:rsidRPr="00461B84">
        <w:rPr>
          <w:rFonts w:hint="eastAsia"/>
          <w:sz w:val="28"/>
          <w:szCs w:val="28"/>
        </w:rPr>
        <w:t>期权上市后</w:t>
      </w:r>
      <w:r w:rsidR="002F6799">
        <w:rPr>
          <w:rFonts w:hint="eastAsia"/>
          <w:sz w:val="28"/>
          <w:szCs w:val="28"/>
        </w:rPr>
        <w:t>实行新老划断的</w:t>
      </w:r>
      <w:r w:rsidR="00D15740">
        <w:rPr>
          <w:rFonts w:hint="eastAsia"/>
          <w:sz w:val="28"/>
          <w:szCs w:val="28"/>
        </w:rPr>
        <w:t>办</w:t>
      </w:r>
      <w:r w:rsidR="002F6799">
        <w:rPr>
          <w:rFonts w:hint="eastAsia"/>
          <w:sz w:val="28"/>
          <w:szCs w:val="28"/>
        </w:rPr>
        <w:t>法</w:t>
      </w:r>
    </w:p>
    <w:p w:rsidR="002F6799" w:rsidRPr="002F6799" w:rsidRDefault="00C07FD5" w:rsidP="002F6799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</w:t>
      </w:r>
      <w:r w:rsidR="00D44D3F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日起</w:t>
      </w:r>
      <w:r w:rsidR="00D44D3F">
        <w:rPr>
          <w:rFonts w:hint="eastAsia"/>
          <w:b/>
          <w:sz w:val="28"/>
          <w:szCs w:val="28"/>
        </w:rPr>
        <w:t>新</w:t>
      </w:r>
      <w:r w:rsidR="002F6799" w:rsidRPr="002F6799">
        <w:rPr>
          <w:rFonts w:hint="eastAsia"/>
          <w:b/>
          <w:sz w:val="28"/>
          <w:szCs w:val="28"/>
        </w:rPr>
        <w:t>申请原油交易权限的客户将同时开通原油期权</w:t>
      </w:r>
    </w:p>
    <w:p w:rsidR="002F6799" w:rsidRDefault="002F6799" w:rsidP="002F6799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F6799">
        <w:rPr>
          <w:rFonts w:hint="eastAsia"/>
          <w:b/>
          <w:sz w:val="28"/>
          <w:szCs w:val="28"/>
        </w:rPr>
        <w:t>存量具有原油交易权限的客户</w:t>
      </w:r>
      <w:r>
        <w:rPr>
          <w:rFonts w:hint="eastAsia"/>
          <w:b/>
          <w:sz w:val="28"/>
          <w:szCs w:val="28"/>
        </w:rPr>
        <w:t>，需重新提交申请审核合规诚信情况后才能开通原油</w:t>
      </w:r>
      <w:r w:rsidR="00F933D4">
        <w:rPr>
          <w:rFonts w:hint="eastAsia"/>
          <w:b/>
          <w:sz w:val="28"/>
          <w:szCs w:val="28"/>
        </w:rPr>
        <w:t>期权</w:t>
      </w:r>
      <w:r>
        <w:rPr>
          <w:rFonts w:hint="eastAsia"/>
          <w:b/>
          <w:sz w:val="28"/>
          <w:szCs w:val="28"/>
        </w:rPr>
        <w:t>交易权限。</w:t>
      </w:r>
    </w:p>
    <w:p w:rsidR="00E078FE" w:rsidRDefault="00E078FE" w:rsidP="002F6799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E078FE">
        <w:rPr>
          <w:rFonts w:hint="eastAsia"/>
          <w:b/>
          <w:sz w:val="28"/>
          <w:szCs w:val="28"/>
        </w:rPr>
        <w:t>存量具有原油交易权限客户中的</w:t>
      </w:r>
      <w:proofErr w:type="gramStart"/>
      <w:r w:rsidRPr="00E078FE">
        <w:rPr>
          <w:rFonts w:hint="eastAsia"/>
          <w:b/>
          <w:sz w:val="28"/>
          <w:szCs w:val="28"/>
        </w:rPr>
        <w:t>特法户</w:t>
      </w:r>
      <w:proofErr w:type="gramEnd"/>
      <w:r w:rsidRPr="00E078FE">
        <w:rPr>
          <w:rFonts w:hint="eastAsia"/>
          <w:b/>
          <w:sz w:val="28"/>
          <w:szCs w:val="28"/>
        </w:rPr>
        <w:t>如要开通原油期权，需重新提交申请，审核合</w:t>
      </w:r>
      <w:proofErr w:type="gramStart"/>
      <w:r w:rsidRPr="00E078FE">
        <w:rPr>
          <w:rFonts w:hint="eastAsia"/>
          <w:b/>
          <w:sz w:val="28"/>
          <w:szCs w:val="28"/>
        </w:rPr>
        <w:t>规</w:t>
      </w:r>
      <w:proofErr w:type="gramEnd"/>
      <w:r w:rsidRPr="00E078FE">
        <w:rPr>
          <w:rFonts w:hint="eastAsia"/>
          <w:b/>
          <w:sz w:val="28"/>
          <w:szCs w:val="28"/>
        </w:rPr>
        <w:t>诚信情况以及合同投资范围或</w:t>
      </w:r>
      <w:r w:rsidRPr="00E078FE">
        <w:rPr>
          <w:b/>
          <w:sz w:val="28"/>
          <w:szCs w:val="28"/>
        </w:rPr>
        <w:t>交易限定品种</w:t>
      </w:r>
      <w:r w:rsidRPr="00E078FE">
        <w:rPr>
          <w:rFonts w:hint="eastAsia"/>
          <w:b/>
          <w:sz w:val="28"/>
          <w:szCs w:val="28"/>
        </w:rPr>
        <w:t>后才能开通原油</w:t>
      </w:r>
      <w:r w:rsidR="001C2625">
        <w:rPr>
          <w:rFonts w:hint="eastAsia"/>
          <w:b/>
          <w:sz w:val="28"/>
          <w:szCs w:val="28"/>
        </w:rPr>
        <w:t>期权</w:t>
      </w:r>
      <w:r w:rsidRPr="00E078FE">
        <w:rPr>
          <w:rFonts w:hint="eastAsia"/>
          <w:b/>
          <w:sz w:val="28"/>
          <w:szCs w:val="28"/>
        </w:rPr>
        <w:t>交易权限</w:t>
      </w:r>
      <w:r>
        <w:rPr>
          <w:rFonts w:hint="eastAsia"/>
          <w:b/>
          <w:sz w:val="28"/>
          <w:szCs w:val="28"/>
        </w:rPr>
        <w:t>。</w:t>
      </w:r>
    </w:p>
    <w:p w:rsidR="001C725D" w:rsidRPr="00E078FE" w:rsidRDefault="001C725D" w:rsidP="001C725D">
      <w:pPr>
        <w:rPr>
          <w:sz w:val="28"/>
          <w:szCs w:val="28"/>
        </w:rPr>
      </w:pPr>
      <w:r w:rsidRPr="001C725D">
        <w:rPr>
          <w:rFonts w:hint="eastAsia"/>
          <w:b/>
          <w:sz w:val="28"/>
          <w:szCs w:val="28"/>
        </w:rPr>
        <w:t xml:space="preserve">    </w:t>
      </w:r>
    </w:p>
    <w:p w:rsidR="001C725D" w:rsidRPr="000D0374" w:rsidRDefault="001C725D" w:rsidP="001C725D">
      <w:pPr>
        <w:rPr>
          <w:b/>
          <w:color w:val="FF0000"/>
          <w:sz w:val="44"/>
          <w:szCs w:val="44"/>
        </w:rPr>
      </w:pPr>
      <w:r w:rsidRPr="000D0374">
        <w:rPr>
          <w:rFonts w:hint="eastAsia"/>
          <w:b/>
          <w:color w:val="FF0000"/>
          <w:sz w:val="44"/>
          <w:szCs w:val="44"/>
        </w:rPr>
        <w:t>二、棕榈油期权</w:t>
      </w:r>
    </w:p>
    <w:p w:rsidR="001C725D" w:rsidRPr="001C725D" w:rsidRDefault="001C725D" w:rsidP="001C725D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大连商品</w:t>
      </w:r>
      <w:r w:rsidRPr="001C725D">
        <w:rPr>
          <w:rFonts w:hint="eastAsia"/>
          <w:sz w:val="28"/>
          <w:szCs w:val="28"/>
        </w:rPr>
        <w:t>交易所</w:t>
      </w:r>
      <w:r>
        <w:rPr>
          <w:rFonts w:hint="eastAsia"/>
          <w:sz w:val="28"/>
          <w:szCs w:val="28"/>
        </w:rPr>
        <w:t>原油期权于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日挂牌交易</w:t>
      </w:r>
    </w:p>
    <w:p w:rsidR="001C725D" w:rsidRPr="00461B84" w:rsidRDefault="001C725D" w:rsidP="001C725D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根据交易所的适当性要求，经研究决定我司</w:t>
      </w:r>
      <w:r w:rsidRPr="00461B84">
        <w:rPr>
          <w:rFonts w:hint="eastAsia"/>
          <w:sz w:val="28"/>
          <w:szCs w:val="28"/>
        </w:rPr>
        <w:t>凡满足</w:t>
      </w:r>
      <w:r w:rsidRPr="001C725D">
        <w:rPr>
          <w:rFonts w:hint="eastAsia"/>
          <w:sz w:val="28"/>
          <w:szCs w:val="28"/>
        </w:rPr>
        <w:t>下列条件</w:t>
      </w:r>
      <w:r w:rsidR="008D0BEF">
        <w:rPr>
          <w:rFonts w:hint="eastAsia"/>
          <w:sz w:val="28"/>
          <w:szCs w:val="28"/>
        </w:rPr>
        <w:t>的存量</w:t>
      </w:r>
      <w:r w:rsidRPr="00461B84">
        <w:rPr>
          <w:rFonts w:hint="eastAsia"/>
          <w:sz w:val="28"/>
          <w:szCs w:val="28"/>
        </w:rPr>
        <w:t>客户，</w:t>
      </w:r>
      <w:r>
        <w:rPr>
          <w:rFonts w:hint="eastAsia"/>
          <w:sz w:val="28"/>
          <w:szCs w:val="28"/>
        </w:rPr>
        <w:t>棕榈油</w:t>
      </w:r>
      <w:r w:rsidRPr="00461B84">
        <w:rPr>
          <w:rFonts w:hint="eastAsia"/>
          <w:sz w:val="28"/>
          <w:szCs w:val="28"/>
        </w:rPr>
        <w:t>期权上市后将自动获得交易权限，</w:t>
      </w:r>
      <w:r w:rsidRPr="00461B84">
        <w:rPr>
          <w:rFonts w:hint="eastAsia"/>
          <w:b/>
          <w:sz w:val="28"/>
          <w:szCs w:val="28"/>
        </w:rPr>
        <w:t>不必额外申请</w:t>
      </w:r>
      <w:r w:rsidRPr="00461B84">
        <w:rPr>
          <w:rFonts w:hint="eastAsia"/>
          <w:sz w:val="28"/>
          <w:szCs w:val="28"/>
        </w:rPr>
        <w:t>：</w:t>
      </w:r>
    </w:p>
    <w:p w:rsidR="001C725D" w:rsidRPr="00461B84" w:rsidRDefault="001C725D" w:rsidP="001C725D">
      <w:pPr>
        <w:rPr>
          <w:b/>
          <w:color w:val="FF0000"/>
          <w:sz w:val="28"/>
          <w:szCs w:val="28"/>
        </w:rPr>
      </w:pPr>
      <w:r w:rsidRPr="00461B84">
        <w:rPr>
          <w:rFonts w:hint="eastAsia"/>
          <w:b/>
          <w:color w:val="FF0000"/>
          <w:sz w:val="28"/>
          <w:szCs w:val="28"/>
        </w:rPr>
        <w:t>1.</w:t>
      </w:r>
      <w:r w:rsidRPr="00461B84">
        <w:rPr>
          <w:rFonts w:hint="eastAsia"/>
          <w:b/>
          <w:color w:val="FF0000"/>
          <w:sz w:val="28"/>
          <w:szCs w:val="28"/>
        </w:rPr>
        <w:t>已完成投资者适当性评估且适当性等级达到</w:t>
      </w:r>
      <w:r w:rsidRPr="00461B84">
        <w:rPr>
          <w:rFonts w:hint="eastAsia"/>
          <w:b/>
          <w:color w:val="FF0000"/>
          <w:sz w:val="28"/>
          <w:szCs w:val="28"/>
        </w:rPr>
        <w:t>C4</w:t>
      </w:r>
      <w:r w:rsidRPr="00461B84">
        <w:rPr>
          <w:rFonts w:hint="eastAsia"/>
          <w:b/>
          <w:color w:val="FF0000"/>
          <w:sz w:val="28"/>
          <w:szCs w:val="28"/>
        </w:rPr>
        <w:t>级以上（含）；</w:t>
      </w:r>
    </w:p>
    <w:p w:rsidR="001C725D" w:rsidRDefault="001C725D" w:rsidP="001C725D">
      <w:pPr>
        <w:rPr>
          <w:b/>
          <w:color w:val="FF0000"/>
          <w:sz w:val="28"/>
          <w:szCs w:val="28"/>
        </w:rPr>
      </w:pPr>
      <w:r w:rsidRPr="00461B84">
        <w:rPr>
          <w:rFonts w:hint="eastAsia"/>
          <w:b/>
          <w:color w:val="FF0000"/>
          <w:sz w:val="28"/>
          <w:szCs w:val="28"/>
        </w:rPr>
        <w:t>2.</w:t>
      </w:r>
      <w:r w:rsidRPr="00461B84">
        <w:rPr>
          <w:rFonts w:hint="eastAsia"/>
          <w:b/>
          <w:color w:val="FF0000"/>
          <w:sz w:val="28"/>
          <w:szCs w:val="28"/>
        </w:rPr>
        <w:t>已开通过</w:t>
      </w:r>
      <w:r>
        <w:rPr>
          <w:rFonts w:hint="eastAsia"/>
          <w:b/>
          <w:color w:val="FF0000"/>
          <w:sz w:val="28"/>
          <w:szCs w:val="28"/>
        </w:rPr>
        <w:t>大连商品交易所期权交易权限</w:t>
      </w:r>
      <w:r w:rsidRPr="00461B84">
        <w:rPr>
          <w:rFonts w:hint="eastAsia"/>
          <w:b/>
          <w:color w:val="FF0000"/>
          <w:sz w:val="28"/>
          <w:szCs w:val="28"/>
        </w:rPr>
        <w:t>；</w:t>
      </w:r>
    </w:p>
    <w:p w:rsidR="001C725D" w:rsidRPr="00461B84" w:rsidRDefault="001C725D" w:rsidP="001C725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3.</w:t>
      </w:r>
      <w:r>
        <w:rPr>
          <w:rFonts w:hint="eastAsia"/>
          <w:b/>
          <w:color w:val="FF0000"/>
          <w:sz w:val="28"/>
          <w:szCs w:val="28"/>
        </w:rPr>
        <w:t>已开通棕榈油特定品种交易权限</w:t>
      </w:r>
    </w:p>
    <w:p w:rsidR="001C725D" w:rsidRDefault="001C725D" w:rsidP="008D0BEF">
      <w:pPr>
        <w:ind w:firstLine="540"/>
        <w:rPr>
          <w:b/>
          <w:sz w:val="28"/>
          <w:szCs w:val="28"/>
        </w:rPr>
      </w:pPr>
      <w:r w:rsidRPr="001C725D">
        <w:rPr>
          <w:rFonts w:hint="eastAsia"/>
          <w:b/>
          <w:sz w:val="28"/>
          <w:szCs w:val="28"/>
        </w:rPr>
        <w:t>上市</w:t>
      </w:r>
      <w:r>
        <w:rPr>
          <w:rFonts w:hint="eastAsia"/>
          <w:b/>
          <w:sz w:val="28"/>
          <w:szCs w:val="28"/>
        </w:rPr>
        <w:t>以</w:t>
      </w:r>
      <w:r w:rsidRPr="001C725D">
        <w:rPr>
          <w:rFonts w:hint="eastAsia"/>
          <w:b/>
          <w:sz w:val="28"/>
          <w:szCs w:val="28"/>
        </w:rPr>
        <w:t>后，</w:t>
      </w:r>
      <w:r w:rsidR="000D0374">
        <w:rPr>
          <w:rFonts w:hint="eastAsia"/>
          <w:b/>
          <w:sz w:val="28"/>
          <w:szCs w:val="28"/>
        </w:rPr>
        <w:t>棕榈油</w:t>
      </w:r>
      <w:r w:rsidRPr="001C725D">
        <w:rPr>
          <w:rFonts w:hint="eastAsia"/>
          <w:b/>
          <w:sz w:val="28"/>
          <w:szCs w:val="28"/>
        </w:rPr>
        <w:t>期权</w:t>
      </w:r>
      <w:r w:rsidR="000D0374">
        <w:rPr>
          <w:rFonts w:hint="eastAsia"/>
          <w:b/>
          <w:sz w:val="28"/>
          <w:szCs w:val="28"/>
        </w:rPr>
        <w:t>将作为大连商品交易所期权一部分，凡是申请开通大连期权都默认开通棕榈油期权</w:t>
      </w:r>
      <w:r w:rsidRPr="001C725D">
        <w:rPr>
          <w:rFonts w:hint="eastAsia"/>
          <w:b/>
          <w:sz w:val="28"/>
          <w:szCs w:val="28"/>
        </w:rPr>
        <w:t>。</w:t>
      </w:r>
      <w:r w:rsidR="000D0374">
        <w:rPr>
          <w:rFonts w:hint="eastAsia"/>
          <w:b/>
          <w:sz w:val="28"/>
          <w:szCs w:val="28"/>
        </w:rPr>
        <w:t>并且还将同时默认开通棕</w:t>
      </w:r>
      <w:r w:rsidR="000D0374">
        <w:rPr>
          <w:rFonts w:hint="eastAsia"/>
          <w:b/>
          <w:sz w:val="28"/>
          <w:szCs w:val="28"/>
        </w:rPr>
        <w:lastRenderedPageBreak/>
        <w:t>榈油特定品种交易权限（交易所要求）</w:t>
      </w:r>
    </w:p>
    <w:p w:rsidR="008D0BEF" w:rsidRPr="001C725D" w:rsidRDefault="008D0BEF" w:rsidP="008D0BEF">
      <w:pPr>
        <w:ind w:firstLine="540"/>
        <w:rPr>
          <w:b/>
          <w:sz w:val="28"/>
          <w:szCs w:val="28"/>
        </w:rPr>
      </w:pPr>
    </w:p>
    <w:p w:rsidR="008D0BEF" w:rsidRDefault="008D0BEF" w:rsidP="00D24443">
      <w:pPr>
        <w:ind w:firstLineChars="150" w:firstLine="420"/>
        <w:rPr>
          <w:sz w:val="28"/>
          <w:szCs w:val="28"/>
        </w:rPr>
      </w:pPr>
      <w:r w:rsidRPr="00D24443">
        <w:rPr>
          <w:rFonts w:hint="eastAsia"/>
          <w:sz w:val="28"/>
          <w:szCs w:val="28"/>
        </w:rPr>
        <w:t>另外</w:t>
      </w:r>
      <w:r w:rsidRPr="00D24443">
        <w:rPr>
          <w:rFonts w:hint="eastAsia"/>
          <w:sz w:val="28"/>
          <w:szCs w:val="28"/>
        </w:rPr>
        <w:t>:</w:t>
      </w:r>
      <w:r w:rsidRPr="00D24443">
        <w:rPr>
          <w:sz w:val="28"/>
          <w:szCs w:val="28"/>
        </w:rPr>
        <w:t>如</w:t>
      </w:r>
      <w:proofErr w:type="gramStart"/>
      <w:r w:rsidRPr="00D24443">
        <w:rPr>
          <w:sz w:val="28"/>
          <w:szCs w:val="28"/>
        </w:rPr>
        <w:t>您存在</w:t>
      </w:r>
      <w:proofErr w:type="gramEnd"/>
      <w:r w:rsidRPr="00D24443">
        <w:rPr>
          <w:sz w:val="28"/>
          <w:szCs w:val="28"/>
        </w:rPr>
        <w:t>由于自身某些原因无法参与或不愿参与棕榈油期权</w:t>
      </w:r>
      <w:r w:rsidR="003E0E1E">
        <w:rPr>
          <w:rFonts w:hint="eastAsia"/>
          <w:sz w:val="28"/>
          <w:szCs w:val="28"/>
        </w:rPr>
        <w:t>或</w:t>
      </w:r>
      <w:r w:rsidRPr="00D24443">
        <w:rPr>
          <w:rFonts w:hint="eastAsia"/>
          <w:sz w:val="28"/>
          <w:szCs w:val="28"/>
        </w:rPr>
        <w:t>原油期权</w:t>
      </w:r>
      <w:r w:rsidRPr="00D24443">
        <w:rPr>
          <w:sz w:val="28"/>
          <w:szCs w:val="28"/>
        </w:rPr>
        <w:t>交易</w:t>
      </w:r>
      <w:r w:rsidR="003E0E1E">
        <w:rPr>
          <w:rFonts w:hint="eastAsia"/>
          <w:sz w:val="28"/>
          <w:szCs w:val="28"/>
        </w:rPr>
        <w:t>者</w:t>
      </w:r>
      <w:r w:rsidRPr="00D24443">
        <w:rPr>
          <w:sz w:val="28"/>
          <w:szCs w:val="28"/>
        </w:rPr>
        <w:t>请及时反馈我司</w:t>
      </w:r>
    </w:p>
    <w:p w:rsidR="00D24443" w:rsidRPr="00475975" w:rsidRDefault="00D24443" w:rsidP="00D24443">
      <w:pPr>
        <w:ind w:firstLineChars="150" w:firstLine="420"/>
        <w:rPr>
          <w:sz w:val="28"/>
          <w:szCs w:val="28"/>
        </w:rPr>
      </w:pPr>
    </w:p>
    <w:p w:rsidR="00D24443" w:rsidRPr="003E0E1E" w:rsidRDefault="00D24443" w:rsidP="00D24443">
      <w:pPr>
        <w:ind w:firstLineChars="150" w:firstLine="420"/>
        <w:rPr>
          <w:sz w:val="28"/>
          <w:szCs w:val="28"/>
        </w:rPr>
      </w:pPr>
    </w:p>
    <w:p w:rsidR="00831BB6" w:rsidRDefault="002C38BB" w:rsidP="002C38B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上海大陆期货有限公司</w:t>
      </w:r>
    </w:p>
    <w:p w:rsidR="002C38BB" w:rsidRPr="002C38BB" w:rsidRDefault="002C38BB" w:rsidP="002C38BB">
      <w:pPr>
        <w:jc w:val="right"/>
        <w:rPr>
          <w:sz w:val="28"/>
          <w:szCs w:val="28"/>
        </w:rPr>
      </w:pPr>
      <w:r>
        <w:rPr>
          <w:sz w:val="28"/>
          <w:szCs w:val="28"/>
        </w:rPr>
        <w:t>2021/6/</w:t>
      </w:r>
      <w:r w:rsidR="00DF5EC9">
        <w:rPr>
          <w:rFonts w:hint="eastAsia"/>
          <w:sz w:val="28"/>
          <w:szCs w:val="28"/>
        </w:rPr>
        <w:t>15</w:t>
      </w:r>
    </w:p>
    <w:sectPr w:rsidR="002C38BB" w:rsidRPr="002C38BB" w:rsidSect="00E81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4B" w:rsidRDefault="00CD064B" w:rsidP="00A8782A">
      <w:r>
        <w:separator/>
      </w:r>
    </w:p>
  </w:endnote>
  <w:endnote w:type="continuationSeparator" w:id="0">
    <w:p w:rsidR="00CD064B" w:rsidRDefault="00CD064B" w:rsidP="00A8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4B" w:rsidRDefault="00CD064B" w:rsidP="00A8782A">
      <w:r>
        <w:separator/>
      </w:r>
    </w:p>
  </w:footnote>
  <w:footnote w:type="continuationSeparator" w:id="0">
    <w:p w:rsidR="00CD064B" w:rsidRDefault="00CD064B" w:rsidP="00A87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B5"/>
    <w:multiLevelType w:val="hybridMultilevel"/>
    <w:tmpl w:val="43A0C89A"/>
    <w:lvl w:ilvl="0" w:tplc="7E3AF2EE">
      <w:start w:val="1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82A"/>
    <w:rsid w:val="000076CB"/>
    <w:rsid w:val="000D0374"/>
    <w:rsid w:val="001C2625"/>
    <w:rsid w:val="001C725D"/>
    <w:rsid w:val="002C38BB"/>
    <w:rsid w:val="002F6799"/>
    <w:rsid w:val="0035228D"/>
    <w:rsid w:val="003C3311"/>
    <w:rsid w:val="003E0E1E"/>
    <w:rsid w:val="003F17B3"/>
    <w:rsid w:val="00461B84"/>
    <w:rsid w:val="00475975"/>
    <w:rsid w:val="005004AA"/>
    <w:rsid w:val="005325AB"/>
    <w:rsid w:val="00696380"/>
    <w:rsid w:val="00733D18"/>
    <w:rsid w:val="00790156"/>
    <w:rsid w:val="007E7C6F"/>
    <w:rsid w:val="00831BB6"/>
    <w:rsid w:val="00877F31"/>
    <w:rsid w:val="00896552"/>
    <w:rsid w:val="008A1F61"/>
    <w:rsid w:val="008A39C2"/>
    <w:rsid w:val="008D0BEF"/>
    <w:rsid w:val="00952AD6"/>
    <w:rsid w:val="00962586"/>
    <w:rsid w:val="009E35A8"/>
    <w:rsid w:val="00A04632"/>
    <w:rsid w:val="00A51912"/>
    <w:rsid w:val="00A55382"/>
    <w:rsid w:val="00A8782A"/>
    <w:rsid w:val="00B40203"/>
    <w:rsid w:val="00BA6849"/>
    <w:rsid w:val="00C07FD5"/>
    <w:rsid w:val="00CD064B"/>
    <w:rsid w:val="00D15740"/>
    <w:rsid w:val="00D24443"/>
    <w:rsid w:val="00D44D3F"/>
    <w:rsid w:val="00D54749"/>
    <w:rsid w:val="00D918B9"/>
    <w:rsid w:val="00DB0771"/>
    <w:rsid w:val="00DF5EC9"/>
    <w:rsid w:val="00E078FE"/>
    <w:rsid w:val="00E2437F"/>
    <w:rsid w:val="00E3058F"/>
    <w:rsid w:val="00E816D6"/>
    <w:rsid w:val="00E97277"/>
    <w:rsid w:val="00EE40F8"/>
    <w:rsid w:val="00EF7684"/>
    <w:rsid w:val="00F1054D"/>
    <w:rsid w:val="00F54288"/>
    <w:rsid w:val="00F933D4"/>
    <w:rsid w:val="00FC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8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8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78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782A"/>
    <w:rPr>
      <w:sz w:val="18"/>
      <w:szCs w:val="18"/>
    </w:rPr>
  </w:style>
  <w:style w:type="paragraph" w:styleId="a6">
    <w:name w:val="List Paragraph"/>
    <w:basedOn w:val="a"/>
    <w:uiPriority w:val="34"/>
    <w:qFormat/>
    <w:rsid w:val="002F67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26</cp:revision>
  <dcterms:created xsi:type="dcterms:W3CDTF">2020-03-24T02:27:00Z</dcterms:created>
  <dcterms:modified xsi:type="dcterms:W3CDTF">2021-06-16T03:19:00Z</dcterms:modified>
</cp:coreProperties>
</file>